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19C53" w14:textId="77777777" w:rsidR="00D579AF" w:rsidRPr="00A40E9A" w:rsidRDefault="00D579AF" w:rsidP="00D579AF">
      <w:pPr>
        <w:pStyle w:val="NormalWeb"/>
        <w:rPr>
          <w:rFonts w:ascii="Times New Roman" w:hAnsi="Times New Roman" w:cs="Times New Roman"/>
        </w:rPr>
      </w:pPr>
      <w:r w:rsidRPr="00A40E9A">
        <w:rPr>
          <w:rFonts w:ascii="Times New Roman" w:hAnsi="Times New Roman" w:cs="Times New Roman"/>
        </w:rPr>
        <w:t> </w:t>
      </w:r>
    </w:p>
    <w:p w14:paraId="36F6F53E" w14:textId="77777777"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MINUTES OF A MEETING OF THE PTO COUNCIL FOR</w:t>
      </w:r>
    </w:p>
    <w:p w14:paraId="3B2B243D" w14:textId="77777777"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GLENRIDGE ELEMENTARY SCHOOL</w:t>
      </w:r>
    </w:p>
    <w:p w14:paraId="011A1467" w14:textId="0EA5D9C6" w:rsidR="00D579AF" w:rsidRPr="00A40E9A" w:rsidRDefault="00D579AF" w:rsidP="00D579AF">
      <w:pPr>
        <w:jc w:val="center"/>
        <w:rPr>
          <w:rFonts w:ascii="Times New Roman" w:eastAsia="Times New Roman" w:hAnsi="Times New Roman" w:cs="Times New Roman"/>
        </w:rPr>
      </w:pPr>
      <w:r w:rsidRPr="00A40E9A">
        <w:rPr>
          <w:rFonts w:ascii="Times New Roman" w:eastAsia="Times New Roman" w:hAnsi="Times New Roman" w:cs="Times New Roman"/>
        </w:rPr>
        <w:t xml:space="preserve">Thursday </w:t>
      </w:r>
      <w:r w:rsidR="003B51DA">
        <w:rPr>
          <w:rFonts w:ascii="Times New Roman" w:eastAsia="Times New Roman" w:hAnsi="Times New Roman" w:cs="Times New Roman"/>
        </w:rPr>
        <w:t>November 18</w:t>
      </w:r>
      <w:r w:rsidRPr="00A40E9A">
        <w:rPr>
          <w:rFonts w:ascii="Times New Roman" w:eastAsia="Times New Roman" w:hAnsi="Times New Roman" w:cs="Times New Roman"/>
        </w:rPr>
        <w:t>, 2021</w:t>
      </w:r>
    </w:p>
    <w:p w14:paraId="608D5788" w14:textId="77777777" w:rsidR="00D579AF" w:rsidRPr="00A40E9A" w:rsidRDefault="00D579AF" w:rsidP="00D579AF">
      <w:pPr>
        <w:jc w:val="center"/>
        <w:rPr>
          <w:rFonts w:ascii="Times New Roman" w:hAnsi="Times New Roman" w:cs="Times New Roman"/>
        </w:rPr>
      </w:pPr>
      <w:r w:rsidRPr="00A40E9A">
        <w:rPr>
          <w:rFonts w:ascii="Times New Roman" w:hAnsi="Times New Roman" w:cs="Times New Roman"/>
        </w:rPr>
        <w:t> </w:t>
      </w:r>
    </w:p>
    <w:p w14:paraId="2963EB61" w14:textId="3CDD18CA"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 xml:space="preserve">A meeting of the PTO Council for Glenridge Elementary School was held, as scheduled pursuant to due </w:t>
      </w:r>
    </w:p>
    <w:p w14:paraId="60214371" w14:textId="708C0094" w:rsidR="0015323B" w:rsidRPr="009C3AEE" w:rsidRDefault="00D579AF" w:rsidP="00FD5510">
      <w:pPr>
        <w:spacing w:after="160"/>
        <w:rPr>
          <w:rFonts w:ascii="Times New Roman" w:hAnsi="Times New Roman" w:cs="Times New Roman"/>
          <w:color w:val="FF0000"/>
        </w:rPr>
      </w:pPr>
      <w:r w:rsidRPr="00675900">
        <w:rPr>
          <w:rFonts w:ascii="Times New Roman" w:hAnsi="Times New Roman" w:cs="Times New Roman"/>
        </w:rPr>
        <w:t xml:space="preserve">The following members of the Board were present at the meeting: </w:t>
      </w:r>
      <w:r w:rsidR="00C54EA6" w:rsidRPr="00675900">
        <w:rPr>
          <w:rFonts w:ascii="Times New Roman" w:hAnsi="Times New Roman" w:cs="Times New Roman"/>
        </w:rPr>
        <w:t>Lynn Courter</w:t>
      </w:r>
      <w:r w:rsidRPr="00FF6BFF">
        <w:rPr>
          <w:rFonts w:ascii="Times New Roman" w:hAnsi="Times New Roman" w:cs="Times New Roman"/>
        </w:rPr>
        <w:t xml:space="preserve">, Co-President; Lilly Scharff, Co-President; </w:t>
      </w:r>
      <w:r w:rsidR="00C54EA6" w:rsidRPr="00FF6BFF">
        <w:rPr>
          <w:rFonts w:ascii="Times New Roman" w:hAnsi="Times New Roman" w:cs="Times New Roman"/>
        </w:rPr>
        <w:t xml:space="preserve">Kathryn </w:t>
      </w:r>
      <w:proofErr w:type="spellStart"/>
      <w:r w:rsidR="00C54EA6" w:rsidRPr="00FF6BFF">
        <w:rPr>
          <w:rFonts w:ascii="Times New Roman" w:hAnsi="Times New Roman" w:cs="Times New Roman"/>
        </w:rPr>
        <w:t>Yorg</w:t>
      </w:r>
      <w:proofErr w:type="spellEnd"/>
      <w:r w:rsidRPr="00FF6BFF">
        <w:rPr>
          <w:rFonts w:ascii="Times New Roman" w:hAnsi="Times New Roman" w:cs="Times New Roman"/>
        </w:rPr>
        <w:t>, Vice-President;</w:t>
      </w:r>
      <w:r w:rsidR="00C54EA6" w:rsidRPr="00FF6BFF">
        <w:rPr>
          <w:rFonts w:ascii="Times New Roman" w:hAnsi="Times New Roman" w:cs="Times New Roman"/>
        </w:rPr>
        <w:t xml:space="preserve"> Sarah Boyce</w:t>
      </w:r>
      <w:r w:rsidRPr="00FF6BFF">
        <w:rPr>
          <w:rFonts w:ascii="Times New Roman" w:hAnsi="Times New Roman" w:cs="Times New Roman"/>
        </w:rPr>
        <w:t xml:space="preserve">, Secretary; </w:t>
      </w:r>
      <w:r w:rsidR="00C54EA6" w:rsidRPr="00FF6BFF">
        <w:rPr>
          <w:rFonts w:ascii="Times New Roman" w:hAnsi="Times New Roman" w:cs="Times New Roman"/>
        </w:rPr>
        <w:t xml:space="preserve">Jamie Beyer, Treasury; </w:t>
      </w:r>
      <w:r w:rsidRPr="00FF6BFF">
        <w:rPr>
          <w:rFonts w:ascii="Times New Roman" w:hAnsi="Times New Roman" w:cs="Times New Roman"/>
        </w:rPr>
        <w:t>Denise Stouffer</w:t>
      </w:r>
      <w:r w:rsidR="00417C60" w:rsidRPr="00FF6BFF">
        <w:rPr>
          <w:rFonts w:ascii="Times New Roman" w:hAnsi="Times New Roman" w:cs="Times New Roman"/>
        </w:rPr>
        <w:t xml:space="preserve">, </w:t>
      </w:r>
      <w:r w:rsidRPr="00FF6BFF">
        <w:rPr>
          <w:rFonts w:ascii="Times New Roman" w:hAnsi="Times New Roman" w:cs="Times New Roman"/>
        </w:rPr>
        <w:t xml:space="preserve">Teacher-Representative; Beth Scott, Principal; </w:t>
      </w:r>
      <w:r w:rsidR="00C54EA6" w:rsidRPr="00FF6BFF">
        <w:rPr>
          <w:rFonts w:ascii="Times New Roman" w:hAnsi="Times New Roman" w:cs="Times New Roman"/>
        </w:rPr>
        <w:t>Jenny Abeles</w:t>
      </w:r>
    </w:p>
    <w:p w14:paraId="38944548" w14:textId="3FA7E193"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Call to Order &amp; Introductions:  Lynn Courter &amp; Lilly Scharff</w:t>
      </w:r>
    </w:p>
    <w:p w14:paraId="268587A7" w14:textId="5C424CF4" w:rsidR="00FF6BFF" w:rsidRPr="00FF6BFF" w:rsidRDefault="00FF6BFF" w:rsidP="00D579AF">
      <w:pPr>
        <w:spacing w:after="160"/>
        <w:rPr>
          <w:rFonts w:ascii="Times New Roman" w:hAnsi="Times New Roman" w:cs="Times New Roman"/>
        </w:rPr>
      </w:pPr>
      <w:r>
        <w:rPr>
          <w:rFonts w:ascii="Times New Roman" w:hAnsi="Times New Roman" w:cs="Times New Roman"/>
        </w:rPr>
        <w:t xml:space="preserve">Congrats to Beth!  </w:t>
      </w:r>
    </w:p>
    <w:p w14:paraId="2B32BE37" w14:textId="768F1B15"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Principal’s Report: Beth Scott</w:t>
      </w:r>
    </w:p>
    <w:p w14:paraId="0C669359" w14:textId="3465C48F" w:rsidR="00FF6BFF" w:rsidRDefault="00FF6BFF" w:rsidP="00D579AF">
      <w:pPr>
        <w:spacing w:after="160"/>
        <w:rPr>
          <w:rFonts w:ascii="Times New Roman" w:hAnsi="Times New Roman" w:cs="Times New Roman"/>
        </w:rPr>
      </w:pPr>
      <w:r>
        <w:rPr>
          <w:rFonts w:ascii="Times New Roman" w:hAnsi="Times New Roman" w:cs="Times New Roman"/>
        </w:rPr>
        <w:t xml:space="preserve">The PTO will have work to do onboarding the new principal.  The role is going to board approval tonight and should be posted this week or next and open through the winter holiday.  There will be some parent and teacher focus groups.  When </w:t>
      </w:r>
      <w:proofErr w:type="spellStart"/>
      <w:r>
        <w:rPr>
          <w:rFonts w:ascii="Times New Roman" w:hAnsi="Times New Roman" w:cs="Times New Roman"/>
        </w:rPr>
        <w:t>Meramac</w:t>
      </w:r>
      <w:proofErr w:type="spellEnd"/>
      <w:r>
        <w:rPr>
          <w:rFonts w:ascii="Times New Roman" w:hAnsi="Times New Roman" w:cs="Times New Roman"/>
        </w:rPr>
        <w:t xml:space="preserve"> hired a principal there was </w:t>
      </w:r>
      <w:r w:rsidR="00675900">
        <w:rPr>
          <w:rFonts w:ascii="Times New Roman" w:hAnsi="Times New Roman" w:cs="Times New Roman"/>
        </w:rPr>
        <w:t xml:space="preserve">a </w:t>
      </w:r>
      <w:r>
        <w:rPr>
          <w:rFonts w:ascii="Times New Roman" w:hAnsi="Times New Roman" w:cs="Times New Roman"/>
        </w:rPr>
        <w:t>student group of 4</w:t>
      </w:r>
      <w:r w:rsidRPr="00FF6BFF">
        <w:rPr>
          <w:rFonts w:ascii="Times New Roman" w:hAnsi="Times New Roman" w:cs="Times New Roman"/>
          <w:vertAlign w:val="superscript"/>
        </w:rPr>
        <w:t>th</w:t>
      </w:r>
      <w:r>
        <w:rPr>
          <w:rFonts w:ascii="Times New Roman" w:hAnsi="Times New Roman" w:cs="Times New Roman"/>
        </w:rPr>
        <w:t>/5</w:t>
      </w:r>
      <w:r w:rsidRPr="00FF6BFF">
        <w:rPr>
          <w:rFonts w:ascii="Times New Roman" w:hAnsi="Times New Roman" w:cs="Times New Roman"/>
          <w:vertAlign w:val="superscript"/>
        </w:rPr>
        <w:t>th</w:t>
      </w:r>
      <w:r>
        <w:rPr>
          <w:rFonts w:ascii="Times New Roman" w:hAnsi="Times New Roman" w:cs="Times New Roman"/>
        </w:rPr>
        <w:t xml:space="preserve"> graders.  The central office team will hold interviews as well.  Beth’s last day is end of June.  She started in the spring</w:t>
      </w:r>
      <w:r w:rsidR="00675900">
        <w:rPr>
          <w:rFonts w:ascii="Times New Roman" w:hAnsi="Times New Roman" w:cs="Times New Roman"/>
        </w:rPr>
        <w:t xml:space="preserve"> 14 years ago</w:t>
      </w:r>
      <w:r>
        <w:rPr>
          <w:rFonts w:ascii="Times New Roman" w:hAnsi="Times New Roman" w:cs="Times New Roman"/>
        </w:rPr>
        <w:t xml:space="preserve"> and did side by side at the end of that school year.  She valued an </w:t>
      </w:r>
      <w:proofErr w:type="gramStart"/>
      <w:r>
        <w:rPr>
          <w:rFonts w:ascii="Times New Roman" w:hAnsi="Times New Roman" w:cs="Times New Roman"/>
        </w:rPr>
        <w:t>off site</w:t>
      </w:r>
      <w:proofErr w:type="gramEnd"/>
      <w:r>
        <w:rPr>
          <w:rFonts w:ascii="Times New Roman" w:hAnsi="Times New Roman" w:cs="Times New Roman"/>
        </w:rPr>
        <w:t xml:space="preserve"> location to connect with PTO as she was starting.  She recalls a committee that welcomed her.  Will ask that there’s a committee for her successor.  Beth was poached while she was at Parkway.  Clayton has great recruiting and is a great district to work for.  </w:t>
      </w:r>
    </w:p>
    <w:p w14:paraId="0FF75838" w14:textId="77777777" w:rsidR="00675900" w:rsidRDefault="00675900" w:rsidP="00675900">
      <w:pPr>
        <w:spacing w:after="160"/>
        <w:rPr>
          <w:rFonts w:ascii="Times New Roman" w:hAnsi="Times New Roman" w:cs="Times New Roman"/>
        </w:rPr>
      </w:pPr>
      <w:r>
        <w:rPr>
          <w:rFonts w:ascii="Times New Roman" w:hAnsi="Times New Roman" w:cs="Times New Roman"/>
        </w:rPr>
        <w:t>Lilly asked if Beth will be around when classes are being formed for next year.  Beth will make recommendations before leaving.</w:t>
      </w:r>
    </w:p>
    <w:p w14:paraId="1F0022C7" w14:textId="77777777" w:rsidR="00675900" w:rsidRDefault="00675900" w:rsidP="00675900">
      <w:pPr>
        <w:spacing w:after="160"/>
        <w:rPr>
          <w:rFonts w:ascii="Times New Roman" w:hAnsi="Times New Roman" w:cs="Times New Roman"/>
        </w:rPr>
      </w:pPr>
      <w:r>
        <w:rPr>
          <w:rFonts w:ascii="Times New Roman" w:hAnsi="Times New Roman" w:cs="Times New Roman"/>
        </w:rPr>
        <w:t xml:space="preserve">Stephanie </w:t>
      </w:r>
      <w:proofErr w:type="spellStart"/>
      <w:r>
        <w:rPr>
          <w:rFonts w:ascii="Times New Roman" w:hAnsi="Times New Roman" w:cs="Times New Roman"/>
        </w:rPr>
        <w:t>Fougerty</w:t>
      </w:r>
      <w:proofErr w:type="spellEnd"/>
      <w:r>
        <w:rPr>
          <w:rFonts w:ascii="Times New Roman" w:hAnsi="Times New Roman" w:cs="Times New Roman"/>
        </w:rPr>
        <w:t xml:space="preserve"> (2</w:t>
      </w:r>
      <w:r w:rsidRPr="00D52085">
        <w:rPr>
          <w:rFonts w:ascii="Times New Roman" w:hAnsi="Times New Roman" w:cs="Times New Roman"/>
          <w:vertAlign w:val="superscript"/>
        </w:rPr>
        <w:t>nd</w:t>
      </w:r>
      <w:r>
        <w:rPr>
          <w:rFonts w:ascii="Times New Roman" w:hAnsi="Times New Roman" w:cs="Times New Roman"/>
        </w:rPr>
        <w:t xml:space="preserve"> grade teacher) is also retiring.</w:t>
      </w:r>
    </w:p>
    <w:p w14:paraId="3F3283CE" w14:textId="1BD3A919" w:rsidR="00675900" w:rsidRDefault="00675900" w:rsidP="00D579AF">
      <w:pPr>
        <w:spacing w:after="160"/>
        <w:rPr>
          <w:rFonts w:ascii="Times New Roman" w:hAnsi="Times New Roman" w:cs="Times New Roman"/>
        </w:rPr>
      </w:pPr>
      <w:r>
        <w:rPr>
          <w:rFonts w:ascii="Times New Roman" w:hAnsi="Times New Roman" w:cs="Times New Roman"/>
        </w:rPr>
        <w:t>We have a 4</w:t>
      </w:r>
      <w:r w:rsidRPr="00D52085">
        <w:rPr>
          <w:rFonts w:ascii="Times New Roman" w:hAnsi="Times New Roman" w:cs="Times New Roman"/>
          <w:vertAlign w:val="superscript"/>
        </w:rPr>
        <w:t>th</w:t>
      </w:r>
      <w:r>
        <w:rPr>
          <w:rFonts w:ascii="Times New Roman" w:hAnsi="Times New Roman" w:cs="Times New Roman"/>
        </w:rPr>
        <w:t xml:space="preserve"> section of 5</w:t>
      </w:r>
      <w:r w:rsidRPr="00D52085">
        <w:rPr>
          <w:rFonts w:ascii="Times New Roman" w:hAnsi="Times New Roman" w:cs="Times New Roman"/>
          <w:vertAlign w:val="superscript"/>
        </w:rPr>
        <w:t>th</w:t>
      </w:r>
      <w:r>
        <w:rPr>
          <w:rFonts w:ascii="Times New Roman" w:hAnsi="Times New Roman" w:cs="Times New Roman"/>
        </w:rPr>
        <w:t xml:space="preserve"> grade this year so the numbers of teachers will balance out.</w:t>
      </w:r>
    </w:p>
    <w:p w14:paraId="4A525F92" w14:textId="5665DD8A" w:rsidR="00FF6BFF" w:rsidRDefault="00FF6BFF" w:rsidP="00D579AF">
      <w:pPr>
        <w:spacing w:after="160"/>
        <w:rPr>
          <w:rFonts w:ascii="Times New Roman" w:hAnsi="Times New Roman" w:cs="Times New Roman"/>
        </w:rPr>
      </w:pPr>
      <w:r>
        <w:rPr>
          <w:rFonts w:ascii="Times New Roman" w:hAnsi="Times New Roman" w:cs="Times New Roman"/>
        </w:rPr>
        <w:t>Super thanks to this community for support on giving the week off for Thanksgiving.  Covid has caused everyone to push pause and let us create focus on family and friends.  Teachers well being is super important and we’re grateful for</w:t>
      </w:r>
      <w:r w:rsidR="00675900">
        <w:rPr>
          <w:rFonts w:ascii="Times New Roman" w:hAnsi="Times New Roman" w:cs="Times New Roman"/>
        </w:rPr>
        <w:t xml:space="preserve"> them</w:t>
      </w:r>
      <w:r>
        <w:rPr>
          <w:rFonts w:ascii="Times New Roman" w:hAnsi="Times New Roman" w:cs="Times New Roman"/>
        </w:rPr>
        <w:t xml:space="preserve">.  Our community is so accepting.  We’re using snow days from Dec/Jan.  Everyone is off except for Kid </w:t>
      </w:r>
      <w:proofErr w:type="gramStart"/>
      <w:r>
        <w:rPr>
          <w:rFonts w:ascii="Times New Roman" w:hAnsi="Times New Roman" w:cs="Times New Roman"/>
        </w:rPr>
        <w:t>Zone,</w:t>
      </w:r>
      <w:proofErr w:type="gramEnd"/>
      <w:r>
        <w:rPr>
          <w:rFonts w:ascii="Times New Roman" w:hAnsi="Times New Roman" w:cs="Times New Roman"/>
        </w:rPr>
        <w:t xml:space="preserve"> the facilities workers were given extra time/pay because they’ll be on site next week.  We’ll come back and give it all through Dec 22.  </w:t>
      </w:r>
      <w:proofErr w:type="gramStart"/>
      <w:r>
        <w:rPr>
          <w:rFonts w:ascii="Times New Roman" w:hAnsi="Times New Roman" w:cs="Times New Roman"/>
        </w:rPr>
        <w:t>Usually</w:t>
      </w:r>
      <w:proofErr w:type="gramEnd"/>
      <w:r>
        <w:rPr>
          <w:rFonts w:ascii="Times New Roman" w:hAnsi="Times New Roman" w:cs="Times New Roman"/>
        </w:rPr>
        <w:t xml:space="preserve"> the Wed before Thanksgiving is the comp day and it’s hard to place a day off after parent/teacher conf day.  The district calendar committee is discussing looking at the calendar and making it real for the families and educators.  </w:t>
      </w:r>
      <w:r w:rsidR="00D52085">
        <w:rPr>
          <w:rFonts w:ascii="Times New Roman" w:hAnsi="Times New Roman" w:cs="Times New Roman"/>
        </w:rPr>
        <w:t>It’s a difficult year for the educators and wearing a mask all day takes its toll.  The teachers are as amazing as always.</w:t>
      </w:r>
    </w:p>
    <w:p w14:paraId="5749B78F" w14:textId="27B46A57" w:rsidR="00D52085" w:rsidRPr="00FF6BFF" w:rsidRDefault="00D52085" w:rsidP="00D579AF">
      <w:pPr>
        <w:spacing w:after="160"/>
        <w:rPr>
          <w:rFonts w:ascii="Times New Roman" w:hAnsi="Times New Roman" w:cs="Times New Roman"/>
        </w:rPr>
      </w:pPr>
      <w:r>
        <w:rPr>
          <w:rFonts w:ascii="Times New Roman" w:hAnsi="Times New Roman" w:cs="Times New Roman"/>
        </w:rPr>
        <w:t xml:space="preserve">Kathryn asked/heard that the middle school was taking records of how many kids were vaccinated.  She’s asking to get an understanding around quarantining.  Beth doesn’t have an answer yet.  Record keeping occurs in the </w:t>
      </w:r>
      <w:proofErr w:type="gramStart"/>
      <w:r>
        <w:rPr>
          <w:rFonts w:ascii="Times New Roman" w:hAnsi="Times New Roman" w:cs="Times New Roman"/>
        </w:rPr>
        <w:t>nurses</w:t>
      </w:r>
      <w:proofErr w:type="gramEnd"/>
      <w:r>
        <w:rPr>
          <w:rFonts w:ascii="Times New Roman" w:hAnsi="Times New Roman" w:cs="Times New Roman"/>
        </w:rPr>
        <w:t xml:space="preserve"> clinics around vaccination requirements for school attendance.  TBD how Covid wraps into that based on mandates on the state level.  </w:t>
      </w:r>
    </w:p>
    <w:p w14:paraId="76493825" w14:textId="08B46E71" w:rsidR="00D579AF" w:rsidRPr="00A40E9A" w:rsidRDefault="00D579AF" w:rsidP="00D579AF">
      <w:pPr>
        <w:spacing w:after="160"/>
        <w:rPr>
          <w:rFonts w:ascii="Times New Roman" w:hAnsi="Times New Roman" w:cs="Times New Roman"/>
          <w:b/>
          <w:bCs/>
        </w:rPr>
      </w:pPr>
      <w:r w:rsidRPr="00A40E9A">
        <w:rPr>
          <w:rFonts w:ascii="Times New Roman" w:hAnsi="Times New Roman" w:cs="Times New Roman"/>
          <w:b/>
          <w:bCs/>
        </w:rPr>
        <w:t>Teacher Representative Report:  Denise Stouffer</w:t>
      </w:r>
    </w:p>
    <w:p w14:paraId="3DC4F33F" w14:textId="0B2D6AB1" w:rsidR="00D52085" w:rsidRDefault="00D52085" w:rsidP="00D579AF">
      <w:pPr>
        <w:spacing w:after="160"/>
        <w:rPr>
          <w:rFonts w:ascii="Times New Roman" w:hAnsi="Times New Roman" w:cs="Times New Roman"/>
        </w:rPr>
      </w:pPr>
      <w:r w:rsidRPr="00675900">
        <w:rPr>
          <w:rFonts w:ascii="Times New Roman" w:hAnsi="Times New Roman" w:cs="Times New Roman"/>
        </w:rPr>
        <w:t xml:space="preserve">Last </w:t>
      </w:r>
      <w:proofErr w:type="gramStart"/>
      <w:r w:rsidRPr="00675900">
        <w:rPr>
          <w:rFonts w:ascii="Times New Roman" w:hAnsi="Times New Roman" w:cs="Times New Roman"/>
        </w:rPr>
        <w:t>meeting</w:t>
      </w:r>
      <w:proofErr w:type="gramEnd"/>
      <w:r w:rsidRPr="00675900">
        <w:rPr>
          <w:rFonts w:ascii="Times New Roman" w:hAnsi="Times New Roman" w:cs="Times New Roman"/>
        </w:rPr>
        <w:t xml:space="preserve"> we talked about the read a thon funds.  Classrooms have smart boards, cameras, projectors that are starting to break and the quality isn’t as good as it could be.  Last year we looked at smart boards for interactive displays.  There are </w:t>
      </w:r>
      <w:r w:rsidR="00675900" w:rsidRPr="00675900">
        <w:rPr>
          <w:rFonts w:ascii="Times New Roman" w:hAnsi="Times New Roman" w:cs="Times New Roman"/>
        </w:rPr>
        <w:t>new products in the market</w:t>
      </w:r>
      <w:r w:rsidRPr="00675900">
        <w:rPr>
          <w:rFonts w:ascii="Times New Roman" w:hAnsi="Times New Roman" w:cs="Times New Roman"/>
        </w:rPr>
        <w:t xml:space="preserve"> clear touch and clever touch</w:t>
      </w:r>
      <w:r w:rsidR="00675900" w:rsidRPr="00675900">
        <w:rPr>
          <w:rFonts w:ascii="Times New Roman" w:hAnsi="Times New Roman" w:cs="Times New Roman"/>
        </w:rPr>
        <w:t>.</w:t>
      </w:r>
      <w:r w:rsidR="00675900">
        <w:rPr>
          <w:rFonts w:ascii="Times New Roman" w:hAnsi="Times New Roman" w:cs="Times New Roman"/>
        </w:rPr>
        <w:t xml:space="preserve"> </w:t>
      </w:r>
      <w:r>
        <w:rPr>
          <w:rFonts w:ascii="Times New Roman" w:hAnsi="Times New Roman" w:cs="Times New Roman"/>
        </w:rPr>
        <w:t>The ed techs tried them out last year and decided on what the replacement would be – Cle</w:t>
      </w:r>
      <w:r w:rsidR="004C6222">
        <w:rPr>
          <w:rFonts w:ascii="Times New Roman" w:hAnsi="Times New Roman" w:cs="Times New Roman"/>
        </w:rPr>
        <w:t>ar</w:t>
      </w:r>
      <w:r>
        <w:rPr>
          <w:rFonts w:ascii="Times New Roman" w:hAnsi="Times New Roman" w:cs="Times New Roman"/>
        </w:rPr>
        <w:t xml:space="preserve"> Touch.  Think of a huge TV on a stand (not on the wall so there’s mobility).  </w:t>
      </w:r>
      <w:r w:rsidR="000F411F">
        <w:rPr>
          <w:rFonts w:ascii="Times New Roman" w:hAnsi="Times New Roman" w:cs="Times New Roman"/>
        </w:rPr>
        <w:t xml:space="preserve">Very easy to use, </w:t>
      </w:r>
      <w:r w:rsidR="00675900">
        <w:rPr>
          <w:rFonts w:ascii="Times New Roman" w:hAnsi="Times New Roman" w:cs="Times New Roman"/>
        </w:rPr>
        <w:t xml:space="preserve">we </w:t>
      </w:r>
      <w:r w:rsidR="000F411F">
        <w:rPr>
          <w:rFonts w:ascii="Times New Roman" w:hAnsi="Times New Roman" w:cs="Times New Roman"/>
        </w:rPr>
        <w:t xml:space="preserve">started with 3 </w:t>
      </w:r>
      <w:r w:rsidR="00675900">
        <w:rPr>
          <w:rFonts w:ascii="Times New Roman" w:hAnsi="Times New Roman" w:cs="Times New Roman"/>
        </w:rPr>
        <w:t xml:space="preserve">Clear Touch </w:t>
      </w:r>
      <w:r w:rsidR="000F411F">
        <w:rPr>
          <w:rFonts w:ascii="Times New Roman" w:hAnsi="Times New Roman" w:cs="Times New Roman"/>
        </w:rPr>
        <w:t>boards in the building at the beginning of this school year and just ordered a 4th.  We’re very happy with them and would like more.  We need to replace</w:t>
      </w:r>
      <w:r w:rsidR="00675900">
        <w:rPr>
          <w:rFonts w:ascii="Times New Roman" w:hAnsi="Times New Roman" w:cs="Times New Roman"/>
        </w:rPr>
        <w:t xml:space="preserve"> our current boards</w:t>
      </w:r>
      <w:r w:rsidR="000F411F">
        <w:rPr>
          <w:rFonts w:ascii="Times New Roman" w:hAnsi="Times New Roman" w:cs="Times New Roman"/>
        </w:rPr>
        <w:t xml:space="preserve"> and haven’t purchased these types of items in </w:t>
      </w:r>
      <w:proofErr w:type="spellStart"/>
      <w:r w:rsidR="000F411F">
        <w:rPr>
          <w:rFonts w:ascii="Times New Roman" w:hAnsi="Times New Roman" w:cs="Times New Roman"/>
        </w:rPr>
        <w:t>awhile</w:t>
      </w:r>
      <w:proofErr w:type="spellEnd"/>
      <w:r w:rsidR="000F411F">
        <w:rPr>
          <w:rFonts w:ascii="Times New Roman" w:hAnsi="Times New Roman" w:cs="Times New Roman"/>
        </w:rPr>
        <w:t>.  Denise would like to order 2 more with the read a thon funds.  She’d like to outfit an entire grade level</w:t>
      </w:r>
      <w:r w:rsidR="00675900">
        <w:rPr>
          <w:rFonts w:ascii="Times New Roman" w:hAnsi="Times New Roman" w:cs="Times New Roman"/>
        </w:rPr>
        <w:t xml:space="preserve"> (3 classrooms)</w:t>
      </w:r>
      <w:r w:rsidR="000F411F">
        <w:rPr>
          <w:rFonts w:ascii="Times New Roman" w:hAnsi="Times New Roman" w:cs="Times New Roman"/>
        </w:rPr>
        <w:t>.  The Cle</w:t>
      </w:r>
      <w:r w:rsidR="004C6222">
        <w:rPr>
          <w:rFonts w:ascii="Times New Roman" w:hAnsi="Times New Roman" w:cs="Times New Roman"/>
        </w:rPr>
        <w:t>ar</w:t>
      </w:r>
      <w:r w:rsidR="000F411F">
        <w:rPr>
          <w:rFonts w:ascii="Times New Roman" w:hAnsi="Times New Roman" w:cs="Times New Roman"/>
        </w:rPr>
        <w:t xml:space="preserve"> Touch is $3,300 – let’s us wirelessly display, comes with stand, mobile.  </w:t>
      </w:r>
    </w:p>
    <w:p w14:paraId="7249EBE3" w14:textId="38891B57" w:rsidR="00C773E5" w:rsidRDefault="00FD5510" w:rsidP="00D579AF">
      <w:pPr>
        <w:spacing w:after="160"/>
        <w:rPr>
          <w:rFonts w:ascii="Times New Roman" w:hAnsi="Times New Roman" w:cs="Times New Roman"/>
        </w:rPr>
      </w:pPr>
      <w:r>
        <w:rPr>
          <w:rFonts w:ascii="Times New Roman" w:hAnsi="Times New Roman" w:cs="Times New Roman"/>
        </w:rPr>
        <w:t>Inquiry from a specialist on the fund</w:t>
      </w:r>
      <w:r w:rsidR="00675900">
        <w:rPr>
          <w:rFonts w:ascii="Times New Roman" w:hAnsi="Times New Roman" w:cs="Times New Roman"/>
        </w:rPr>
        <w:t xml:space="preserve"> cuts</w:t>
      </w:r>
      <w:r>
        <w:rPr>
          <w:rFonts w:ascii="Times New Roman" w:hAnsi="Times New Roman" w:cs="Times New Roman"/>
        </w:rPr>
        <w:t xml:space="preserve">.  </w:t>
      </w:r>
      <w:r w:rsidR="00675900">
        <w:rPr>
          <w:rFonts w:ascii="Times New Roman" w:hAnsi="Times New Roman" w:cs="Times New Roman"/>
        </w:rPr>
        <w:t xml:space="preserve">We had cut the funds because PTO dues were down. </w:t>
      </w:r>
      <w:r w:rsidR="00675900">
        <w:rPr>
          <w:rFonts w:ascii="Times New Roman" w:hAnsi="Times New Roman" w:cs="Times New Roman"/>
        </w:rPr>
        <w:t>The cuts were only for this</w:t>
      </w:r>
      <w:r w:rsidR="00675900">
        <w:rPr>
          <w:rFonts w:ascii="Times New Roman" w:hAnsi="Times New Roman" w:cs="Times New Roman"/>
        </w:rPr>
        <w:t xml:space="preserve"> year</w:t>
      </w:r>
      <w:r w:rsidR="00675900">
        <w:rPr>
          <w:rFonts w:ascii="Times New Roman" w:hAnsi="Times New Roman" w:cs="Times New Roman"/>
        </w:rPr>
        <w:t xml:space="preserve">, not permanent. </w:t>
      </w:r>
      <w:r>
        <w:rPr>
          <w:rFonts w:ascii="Times New Roman" w:hAnsi="Times New Roman" w:cs="Times New Roman"/>
        </w:rPr>
        <w:t xml:space="preserve">They were told we weren’t giving funds and the ask was if this was just for this year.  There were 6 specialists that got $500 each.  Something to think about for next year’s budget.  There was maker space money where Denise used to purchase items.  Beth and Denise can check with the specialists on what’s needed/used.  And we could put back in with the read a thon money or on as </w:t>
      </w:r>
      <w:proofErr w:type="gramStart"/>
      <w:r>
        <w:rPr>
          <w:rFonts w:ascii="Times New Roman" w:hAnsi="Times New Roman" w:cs="Times New Roman"/>
        </w:rPr>
        <w:t>an</w:t>
      </w:r>
      <w:proofErr w:type="gramEnd"/>
      <w:r>
        <w:rPr>
          <w:rFonts w:ascii="Times New Roman" w:hAnsi="Times New Roman" w:cs="Times New Roman"/>
        </w:rPr>
        <w:t xml:space="preserve"> need basis.  The group isn’t saying it needs</w:t>
      </w:r>
      <w:r w:rsidR="00675900">
        <w:rPr>
          <w:rFonts w:ascii="Times New Roman" w:hAnsi="Times New Roman" w:cs="Times New Roman"/>
        </w:rPr>
        <w:t xml:space="preserve"> funds</w:t>
      </w:r>
      <w:r>
        <w:rPr>
          <w:rFonts w:ascii="Times New Roman" w:hAnsi="Times New Roman" w:cs="Times New Roman"/>
        </w:rPr>
        <w:t xml:space="preserve"> to be reinstated this year.  Denise would prefer having the boards than the specialist funds.  </w:t>
      </w:r>
      <w:r w:rsidR="00C773E5">
        <w:rPr>
          <w:rFonts w:ascii="Times New Roman" w:hAnsi="Times New Roman" w:cs="Times New Roman"/>
        </w:rPr>
        <w:t xml:space="preserve">We didn’t spend money last year because of Covid, a large tix item for the </w:t>
      </w:r>
      <w:proofErr w:type="gramStart"/>
      <w:r w:rsidR="00C773E5">
        <w:rPr>
          <w:rFonts w:ascii="Times New Roman" w:hAnsi="Times New Roman" w:cs="Times New Roman"/>
        </w:rPr>
        <w:t>specialists</w:t>
      </w:r>
      <w:proofErr w:type="gramEnd"/>
      <w:r w:rsidR="00C773E5">
        <w:rPr>
          <w:rFonts w:ascii="Times New Roman" w:hAnsi="Times New Roman" w:cs="Times New Roman"/>
        </w:rPr>
        <w:t xml:space="preserve"> item can also be funded out of the school budget.  </w:t>
      </w:r>
    </w:p>
    <w:p w14:paraId="4B847019" w14:textId="3BCB6E97" w:rsidR="00C773E5" w:rsidRDefault="00C773E5" w:rsidP="00D579AF">
      <w:pPr>
        <w:spacing w:after="160"/>
        <w:rPr>
          <w:rFonts w:ascii="Times New Roman" w:hAnsi="Times New Roman" w:cs="Times New Roman"/>
        </w:rPr>
      </w:pPr>
      <w:r>
        <w:rPr>
          <w:rFonts w:ascii="Times New Roman" w:hAnsi="Times New Roman" w:cs="Times New Roman"/>
        </w:rPr>
        <w:t>Can’t vote in this meeting</w:t>
      </w:r>
      <w:r w:rsidR="00675900">
        <w:rPr>
          <w:rFonts w:ascii="Times New Roman" w:hAnsi="Times New Roman" w:cs="Times New Roman"/>
        </w:rPr>
        <w:t xml:space="preserve"> on the Clear Touch</w:t>
      </w:r>
      <w:r>
        <w:rPr>
          <w:rFonts w:ascii="Times New Roman" w:hAnsi="Times New Roman" w:cs="Times New Roman"/>
        </w:rPr>
        <w:t>, need to vote at the next meeting.</w:t>
      </w:r>
    </w:p>
    <w:p w14:paraId="39651C7F" w14:textId="314486D6" w:rsidR="00C773E5" w:rsidRDefault="00C773E5" w:rsidP="00D579AF">
      <w:pPr>
        <w:spacing w:after="160"/>
        <w:rPr>
          <w:rFonts w:ascii="Times New Roman" w:hAnsi="Times New Roman" w:cs="Times New Roman"/>
        </w:rPr>
      </w:pPr>
      <w:r>
        <w:rPr>
          <w:rFonts w:ascii="Times New Roman" w:hAnsi="Times New Roman" w:cs="Times New Roman"/>
        </w:rPr>
        <w:t xml:space="preserve">Lilly </w:t>
      </w:r>
      <w:proofErr w:type="spellStart"/>
      <w:r>
        <w:rPr>
          <w:rFonts w:ascii="Times New Roman" w:hAnsi="Times New Roman" w:cs="Times New Roman"/>
        </w:rPr>
        <w:t>propsal</w:t>
      </w:r>
      <w:proofErr w:type="spellEnd"/>
      <w:r>
        <w:rPr>
          <w:rFonts w:ascii="Times New Roman" w:hAnsi="Times New Roman" w:cs="Times New Roman"/>
        </w:rPr>
        <w:t xml:space="preserve"> to consider and vote spending $3,300 on </w:t>
      </w:r>
      <w:r w:rsidR="004C6222">
        <w:rPr>
          <w:rFonts w:ascii="Times New Roman" w:hAnsi="Times New Roman" w:cs="Times New Roman"/>
        </w:rPr>
        <w:t>Clear Touch</w:t>
      </w:r>
      <w:r>
        <w:rPr>
          <w:rFonts w:ascii="Times New Roman" w:hAnsi="Times New Roman" w:cs="Times New Roman"/>
        </w:rPr>
        <w:t>.  2</w:t>
      </w:r>
      <w:r w:rsidRPr="00C773E5">
        <w:rPr>
          <w:rFonts w:ascii="Times New Roman" w:hAnsi="Times New Roman" w:cs="Times New Roman"/>
          <w:vertAlign w:val="superscript"/>
        </w:rPr>
        <w:t>nd</w:t>
      </w:r>
      <w:r>
        <w:rPr>
          <w:rFonts w:ascii="Times New Roman" w:hAnsi="Times New Roman" w:cs="Times New Roman"/>
        </w:rPr>
        <w:t xml:space="preserve"> and will vote at the next meeting.   </w:t>
      </w:r>
    </w:p>
    <w:p w14:paraId="1D653A16" w14:textId="4F6055B5"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Presidents’ Report: Lynn Courter &amp; Lilly Scharff</w:t>
      </w:r>
    </w:p>
    <w:p w14:paraId="5F541557" w14:textId="71A595EE" w:rsidR="00587839" w:rsidRPr="00587839" w:rsidRDefault="00D52085" w:rsidP="00D579AF">
      <w:pPr>
        <w:spacing w:after="160"/>
        <w:rPr>
          <w:rFonts w:ascii="Times New Roman" w:hAnsi="Times New Roman" w:cs="Times New Roman"/>
        </w:rPr>
      </w:pPr>
      <w:r>
        <w:rPr>
          <w:rFonts w:ascii="Times New Roman" w:hAnsi="Times New Roman" w:cs="Times New Roman"/>
        </w:rPr>
        <w:t>Lilly and Beth have discussed the masking offline.  The tweaks we discussed are being addressed.  Families are being contacted if kids aren’t wearing masks.  Kids are being asked to wear them properly.  ‘Over your nose, that’s where it goes</w:t>
      </w:r>
      <w:proofErr w:type="gramStart"/>
      <w:r>
        <w:rPr>
          <w:rFonts w:ascii="Times New Roman" w:hAnsi="Times New Roman" w:cs="Times New Roman"/>
        </w:rPr>
        <w:t>’  Students</w:t>
      </w:r>
      <w:proofErr w:type="gramEnd"/>
      <w:r>
        <w:rPr>
          <w:rFonts w:ascii="Times New Roman" w:hAnsi="Times New Roman" w:cs="Times New Roman"/>
        </w:rPr>
        <w:t xml:space="preserve"> are resilient and proud of getting their shots.  Clayton is proud of their numbers.  </w:t>
      </w:r>
      <w:r w:rsidR="00675900">
        <w:rPr>
          <w:rFonts w:ascii="Times New Roman" w:hAnsi="Times New Roman" w:cs="Times New Roman"/>
        </w:rPr>
        <w:t>Clayton t</w:t>
      </w:r>
      <w:r>
        <w:rPr>
          <w:rFonts w:ascii="Times New Roman" w:hAnsi="Times New Roman" w:cs="Times New Roman"/>
        </w:rPr>
        <w:t xml:space="preserve">reated 500 children at the district clinic.  Faculty had to show proof of vaccination on Monday, if not vaccinated then you need weekly testing.  </w:t>
      </w:r>
    </w:p>
    <w:p w14:paraId="19D455F4" w14:textId="5CE59A37"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 xml:space="preserve">Vice-President’s Report: Kathryn </w:t>
      </w:r>
      <w:proofErr w:type="spellStart"/>
      <w:r w:rsidRPr="00A40E9A">
        <w:rPr>
          <w:rFonts w:ascii="Times New Roman" w:hAnsi="Times New Roman" w:cs="Times New Roman"/>
          <w:b/>
          <w:bCs/>
        </w:rPr>
        <w:t>Yorg</w:t>
      </w:r>
      <w:proofErr w:type="spellEnd"/>
      <w:r w:rsidR="00A84608" w:rsidRPr="00A40E9A">
        <w:rPr>
          <w:rFonts w:ascii="Times New Roman" w:hAnsi="Times New Roman" w:cs="Times New Roman"/>
          <w:b/>
          <w:bCs/>
        </w:rPr>
        <w:t xml:space="preserve"> </w:t>
      </w:r>
    </w:p>
    <w:p w14:paraId="33E31AFC" w14:textId="50301EE8" w:rsidR="009C743F" w:rsidRDefault="00C773E5" w:rsidP="00D579AF">
      <w:pPr>
        <w:spacing w:after="160"/>
        <w:rPr>
          <w:rFonts w:ascii="Times New Roman" w:hAnsi="Times New Roman" w:cs="Times New Roman"/>
        </w:rPr>
      </w:pPr>
      <w:r>
        <w:rPr>
          <w:rFonts w:ascii="Times New Roman" w:hAnsi="Times New Roman" w:cs="Times New Roman"/>
        </w:rPr>
        <w:t xml:space="preserve">Contracts signed for supply kits.  Kathryn is the contact for the kits.  There’s an option to have the kits delivered to the school or people get delivered at home.  The whole school needs to either get deliveries at home or school.  The school would prefer having the kits delivered to homes.  </w:t>
      </w:r>
      <w:r w:rsidR="004C6222">
        <w:rPr>
          <w:rFonts w:ascii="Times New Roman" w:hAnsi="Times New Roman" w:cs="Times New Roman"/>
        </w:rPr>
        <w:t>Let’s review the charges for home delivery before deciding.</w:t>
      </w:r>
      <w:r>
        <w:rPr>
          <w:rFonts w:ascii="Times New Roman" w:hAnsi="Times New Roman" w:cs="Times New Roman"/>
        </w:rPr>
        <w:t xml:space="preserve">  </w:t>
      </w:r>
    </w:p>
    <w:p w14:paraId="321C2D3C" w14:textId="2CF590E4" w:rsidR="00C773E5" w:rsidRDefault="00C773E5" w:rsidP="00D579AF">
      <w:pPr>
        <w:spacing w:after="160"/>
        <w:rPr>
          <w:rFonts w:ascii="Times New Roman" w:hAnsi="Times New Roman" w:cs="Times New Roman"/>
        </w:rPr>
      </w:pPr>
      <w:r>
        <w:rPr>
          <w:rFonts w:ascii="Times New Roman" w:hAnsi="Times New Roman" w:cs="Times New Roman"/>
        </w:rPr>
        <w:t xml:space="preserve">She asked if we were doing the Barnes and Noble book fair – No.  </w:t>
      </w:r>
    </w:p>
    <w:p w14:paraId="63C449CD" w14:textId="71CDA0D2" w:rsidR="004C6222" w:rsidRPr="006D5337" w:rsidRDefault="004C6222" w:rsidP="00D579AF">
      <w:pPr>
        <w:spacing w:after="160"/>
        <w:rPr>
          <w:rFonts w:ascii="Times New Roman" w:hAnsi="Times New Roman" w:cs="Times New Roman"/>
        </w:rPr>
      </w:pPr>
      <w:r>
        <w:rPr>
          <w:rFonts w:ascii="Times New Roman" w:hAnsi="Times New Roman" w:cs="Times New Roman"/>
        </w:rPr>
        <w:t xml:space="preserve">We have a chair, </w:t>
      </w:r>
      <w:proofErr w:type="spellStart"/>
      <w:r>
        <w:rPr>
          <w:rFonts w:ascii="Times New Roman" w:hAnsi="Times New Roman" w:cs="Times New Roman"/>
        </w:rPr>
        <w:t>Manyika</w:t>
      </w:r>
      <w:proofErr w:type="spellEnd"/>
      <w:r>
        <w:rPr>
          <w:rFonts w:ascii="Times New Roman" w:hAnsi="Times New Roman" w:cs="Times New Roman"/>
        </w:rPr>
        <w:t xml:space="preserve"> Mckoy for Black History month, she’s pregnant.  Working to have something district wide across the elementary schools.  Beth will work to find an additional person. </w:t>
      </w:r>
    </w:p>
    <w:p w14:paraId="4452815E" w14:textId="7A65386E"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Treasurer’s Report: Jamie Beyer</w:t>
      </w:r>
    </w:p>
    <w:p w14:paraId="48ED43AF" w14:textId="1F886130" w:rsidR="000F411F" w:rsidRDefault="000F411F" w:rsidP="00D579AF">
      <w:pPr>
        <w:spacing w:after="160"/>
        <w:rPr>
          <w:rFonts w:ascii="Times New Roman" w:hAnsi="Times New Roman" w:cs="Times New Roman"/>
        </w:rPr>
      </w:pPr>
      <w:r>
        <w:rPr>
          <w:rFonts w:ascii="Times New Roman" w:hAnsi="Times New Roman" w:cs="Times New Roman"/>
        </w:rPr>
        <w:t>Read a Thon came in $8,400 over budget.  If we fund two Cle</w:t>
      </w:r>
      <w:r w:rsidR="00675900">
        <w:rPr>
          <w:rFonts w:ascii="Times New Roman" w:hAnsi="Times New Roman" w:cs="Times New Roman"/>
        </w:rPr>
        <w:t>ar</w:t>
      </w:r>
      <w:r>
        <w:rPr>
          <w:rFonts w:ascii="Times New Roman" w:hAnsi="Times New Roman" w:cs="Times New Roman"/>
        </w:rPr>
        <w:t xml:space="preserve"> </w:t>
      </w:r>
      <w:proofErr w:type="gramStart"/>
      <w:r>
        <w:rPr>
          <w:rFonts w:ascii="Times New Roman" w:hAnsi="Times New Roman" w:cs="Times New Roman"/>
        </w:rPr>
        <w:t>Touch</w:t>
      </w:r>
      <w:proofErr w:type="gramEnd"/>
      <w:r>
        <w:rPr>
          <w:rFonts w:ascii="Times New Roman" w:hAnsi="Times New Roman" w:cs="Times New Roman"/>
        </w:rPr>
        <w:t xml:space="preserve"> we’d have leftover from read a thon.  We are getting small amounts of PTO dues in.  We’re down $1k on funds for excellence and $1,500 for PTO dues.  We went over on the Kona Truck but our </w:t>
      </w:r>
      <w:proofErr w:type="spellStart"/>
      <w:r>
        <w:rPr>
          <w:rFonts w:ascii="Times New Roman" w:hAnsi="Times New Roman" w:cs="Times New Roman"/>
        </w:rPr>
        <w:t>Paypal</w:t>
      </w:r>
      <w:proofErr w:type="spellEnd"/>
      <w:r>
        <w:rPr>
          <w:rFonts w:ascii="Times New Roman" w:hAnsi="Times New Roman" w:cs="Times New Roman"/>
        </w:rPr>
        <w:t xml:space="preserve"> fees have been higher.  It’ll be tight to </w:t>
      </w:r>
      <w:r w:rsidR="00675900">
        <w:rPr>
          <w:rFonts w:ascii="Times New Roman" w:hAnsi="Times New Roman" w:cs="Times New Roman"/>
        </w:rPr>
        <w:t>purchase 2 Clear Touch</w:t>
      </w:r>
      <w:r>
        <w:rPr>
          <w:rFonts w:ascii="Times New Roman" w:hAnsi="Times New Roman" w:cs="Times New Roman"/>
        </w:rPr>
        <w:t xml:space="preserve">.  Jamie can run more numbers and report on it more in an email to lay it out.  </w:t>
      </w:r>
    </w:p>
    <w:p w14:paraId="3600FF5B" w14:textId="583199F6" w:rsidR="000F411F" w:rsidRDefault="000F411F" w:rsidP="00D579AF">
      <w:pPr>
        <w:spacing w:after="160"/>
        <w:rPr>
          <w:rFonts w:ascii="Times New Roman" w:hAnsi="Times New Roman" w:cs="Times New Roman"/>
        </w:rPr>
      </w:pPr>
      <w:r>
        <w:rPr>
          <w:rFonts w:ascii="Times New Roman" w:hAnsi="Times New Roman" w:cs="Times New Roman"/>
        </w:rPr>
        <w:t xml:space="preserve">Beth mentioned Read a thon money is general but when we earmark (show old smart board vs Clever Touch) could be able to raise more on funds for excellence.  End of fiscal year people often like to donate for tax purposes.  </w:t>
      </w:r>
    </w:p>
    <w:p w14:paraId="01EC6383" w14:textId="1CAB7E6C" w:rsidR="000F411F" w:rsidRDefault="000F411F" w:rsidP="00D579AF">
      <w:pPr>
        <w:spacing w:after="160"/>
        <w:rPr>
          <w:rFonts w:ascii="Times New Roman" w:hAnsi="Times New Roman" w:cs="Times New Roman"/>
        </w:rPr>
      </w:pPr>
      <w:r>
        <w:rPr>
          <w:rFonts w:ascii="Times New Roman" w:hAnsi="Times New Roman" w:cs="Times New Roman"/>
        </w:rPr>
        <w:t xml:space="preserve">Denise asked if it makes sense to do the fund raising </w:t>
      </w:r>
      <w:r w:rsidR="00675900">
        <w:rPr>
          <w:rFonts w:ascii="Times New Roman" w:hAnsi="Times New Roman" w:cs="Times New Roman"/>
        </w:rPr>
        <w:t>at</w:t>
      </w:r>
      <w:r>
        <w:rPr>
          <w:rFonts w:ascii="Times New Roman" w:hAnsi="Times New Roman" w:cs="Times New Roman"/>
        </w:rPr>
        <w:t xml:space="preserve"> the beginning of next</w:t>
      </w:r>
      <w:r w:rsidR="00675900">
        <w:rPr>
          <w:rFonts w:ascii="Times New Roman" w:hAnsi="Times New Roman" w:cs="Times New Roman"/>
        </w:rPr>
        <w:t xml:space="preserve"> school</w:t>
      </w:r>
      <w:r>
        <w:rPr>
          <w:rFonts w:ascii="Times New Roman" w:hAnsi="Times New Roman" w:cs="Times New Roman"/>
        </w:rPr>
        <w:t xml:space="preserve"> year.  Lilly suggested we purchase 1 </w:t>
      </w:r>
      <w:r w:rsidR="00675900">
        <w:rPr>
          <w:rFonts w:ascii="Times New Roman" w:hAnsi="Times New Roman" w:cs="Times New Roman"/>
        </w:rPr>
        <w:t xml:space="preserve">Clear Touch </w:t>
      </w:r>
      <w:r>
        <w:rPr>
          <w:rFonts w:ascii="Times New Roman" w:hAnsi="Times New Roman" w:cs="Times New Roman"/>
        </w:rPr>
        <w:t>now.  Kathryn asked if the 5</w:t>
      </w:r>
      <w:r w:rsidRPr="000F411F">
        <w:rPr>
          <w:rFonts w:ascii="Times New Roman" w:hAnsi="Times New Roman" w:cs="Times New Roman"/>
          <w:vertAlign w:val="superscript"/>
        </w:rPr>
        <w:t>th</w:t>
      </w:r>
      <w:r>
        <w:rPr>
          <w:rFonts w:ascii="Times New Roman" w:hAnsi="Times New Roman" w:cs="Times New Roman"/>
        </w:rPr>
        <w:t xml:space="preserve"> grade gift has been confirmed yet and how much do they usually spend on it.  If you don’t ask you don’t </w:t>
      </w:r>
      <w:proofErr w:type="gramStart"/>
      <w:r>
        <w:rPr>
          <w:rFonts w:ascii="Times New Roman" w:hAnsi="Times New Roman" w:cs="Times New Roman"/>
        </w:rPr>
        <w:t>get</w:t>
      </w:r>
      <w:proofErr w:type="gramEnd"/>
      <w:r>
        <w:rPr>
          <w:rFonts w:ascii="Times New Roman" w:hAnsi="Times New Roman" w:cs="Times New Roman"/>
        </w:rPr>
        <w:t xml:space="preserve"> and people like to have goals.  5</w:t>
      </w:r>
      <w:r w:rsidRPr="000F411F">
        <w:rPr>
          <w:rFonts w:ascii="Times New Roman" w:hAnsi="Times New Roman" w:cs="Times New Roman"/>
          <w:vertAlign w:val="superscript"/>
        </w:rPr>
        <w:t>th</w:t>
      </w:r>
      <w:r>
        <w:rPr>
          <w:rFonts w:ascii="Times New Roman" w:hAnsi="Times New Roman" w:cs="Times New Roman"/>
        </w:rPr>
        <w:t xml:space="preserve"> grade gift is budgeted at $1,500.  It tends to be something student generated and that they think the school needs.  One year</w:t>
      </w:r>
      <w:r w:rsidR="00675900">
        <w:rPr>
          <w:rFonts w:ascii="Times New Roman" w:hAnsi="Times New Roman" w:cs="Times New Roman"/>
        </w:rPr>
        <w:t xml:space="preserve"> the 5</w:t>
      </w:r>
      <w:r w:rsidR="00675900" w:rsidRPr="00675900">
        <w:rPr>
          <w:rFonts w:ascii="Times New Roman" w:hAnsi="Times New Roman" w:cs="Times New Roman"/>
          <w:vertAlign w:val="superscript"/>
        </w:rPr>
        <w:t>th</w:t>
      </w:r>
      <w:r w:rsidR="00675900">
        <w:rPr>
          <w:rFonts w:ascii="Times New Roman" w:hAnsi="Times New Roman" w:cs="Times New Roman"/>
        </w:rPr>
        <w:t xml:space="preserve"> grade gift</w:t>
      </w:r>
      <w:r>
        <w:rPr>
          <w:rFonts w:ascii="Times New Roman" w:hAnsi="Times New Roman" w:cs="Times New Roman"/>
        </w:rPr>
        <w:t xml:space="preserve"> was cots for the </w:t>
      </w:r>
      <w:proofErr w:type="gramStart"/>
      <w:r>
        <w:rPr>
          <w:rFonts w:ascii="Times New Roman" w:hAnsi="Times New Roman" w:cs="Times New Roman"/>
        </w:rPr>
        <w:t>nurses</w:t>
      </w:r>
      <w:proofErr w:type="gramEnd"/>
      <w:r>
        <w:rPr>
          <w:rFonts w:ascii="Times New Roman" w:hAnsi="Times New Roman" w:cs="Times New Roman"/>
        </w:rPr>
        <w:t xml:space="preserve"> office, one year</w:t>
      </w:r>
      <w:r w:rsidR="00675900">
        <w:rPr>
          <w:rFonts w:ascii="Times New Roman" w:hAnsi="Times New Roman" w:cs="Times New Roman"/>
        </w:rPr>
        <w:t xml:space="preserve"> it</w:t>
      </w:r>
      <w:r>
        <w:rPr>
          <w:rFonts w:ascii="Times New Roman" w:hAnsi="Times New Roman" w:cs="Times New Roman"/>
        </w:rPr>
        <w:t xml:space="preserve"> was a framed pic for the library.  The students raise the money and we put ownership in the </w:t>
      </w:r>
      <w:proofErr w:type="gramStart"/>
      <w:r>
        <w:rPr>
          <w:rFonts w:ascii="Times New Roman" w:hAnsi="Times New Roman" w:cs="Times New Roman"/>
        </w:rPr>
        <w:t>classes</w:t>
      </w:r>
      <w:proofErr w:type="gramEnd"/>
      <w:r>
        <w:rPr>
          <w:rFonts w:ascii="Times New Roman" w:hAnsi="Times New Roman" w:cs="Times New Roman"/>
        </w:rPr>
        <w:t xml:space="preserve"> hands.  </w:t>
      </w:r>
    </w:p>
    <w:p w14:paraId="44D7385E" w14:textId="789F8D2D" w:rsidR="000F411F" w:rsidRDefault="000F411F" w:rsidP="00D579AF">
      <w:pPr>
        <w:spacing w:after="160"/>
        <w:rPr>
          <w:rFonts w:ascii="Times New Roman" w:hAnsi="Times New Roman" w:cs="Times New Roman"/>
        </w:rPr>
      </w:pPr>
      <w:r>
        <w:rPr>
          <w:rFonts w:ascii="Times New Roman" w:hAnsi="Times New Roman" w:cs="Times New Roman"/>
        </w:rPr>
        <w:t xml:space="preserve">We can think of other events with income </w:t>
      </w:r>
      <w:proofErr w:type="spellStart"/>
      <w:r>
        <w:rPr>
          <w:rFonts w:ascii="Times New Roman" w:hAnsi="Times New Roman" w:cs="Times New Roman"/>
        </w:rPr>
        <w:t>i.e</w:t>
      </w:r>
      <w:proofErr w:type="spellEnd"/>
      <w:r>
        <w:rPr>
          <w:rFonts w:ascii="Times New Roman" w:hAnsi="Times New Roman" w:cs="Times New Roman"/>
        </w:rPr>
        <w:t xml:space="preserve"> strawberry festival.  </w:t>
      </w:r>
    </w:p>
    <w:p w14:paraId="1BF7DEFA" w14:textId="0493FFD8" w:rsidR="004C6222" w:rsidRDefault="004C6222" w:rsidP="00D579AF">
      <w:pPr>
        <w:spacing w:after="160"/>
        <w:rPr>
          <w:rFonts w:ascii="Times New Roman" w:hAnsi="Times New Roman" w:cs="Times New Roman"/>
        </w:rPr>
      </w:pPr>
      <w:r>
        <w:rPr>
          <w:rFonts w:ascii="Times New Roman" w:hAnsi="Times New Roman" w:cs="Times New Roman"/>
        </w:rPr>
        <w:t xml:space="preserve">Not much activity since the last meeting.  $180 came in on PTO dues.  Only received $245 so far on the holiday drive – budgeted $2k.  There are 30 children on their </w:t>
      </w:r>
      <w:proofErr w:type="gramStart"/>
      <w:r>
        <w:rPr>
          <w:rFonts w:ascii="Times New Roman" w:hAnsi="Times New Roman" w:cs="Times New Roman"/>
        </w:rPr>
        <w:t>list</w:t>
      </w:r>
      <w:proofErr w:type="gramEnd"/>
      <w:r>
        <w:rPr>
          <w:rFonts w:ascii="Times New Roman" w:hAnsi="Times New Roman" w:cs="Times New Roman"/>
        </w:rPr>
        <w:t xml:space="preserve"> and they were hoping to raise $3k.  How can we encourage more </w:t>
      </w:r>
      <w:proofErr w:type="gramStart"/>
      <w:r>
        <w:rPr>
          <w:rFonts w:ascii="Times New Roman" w:hAnsi="Times New Roman" w:cs="Times New Roman"/>
        </w:rPr>
        <w:t>donations.</w:t>
      </w:r>
      <w:proofErr w:type="gramEnd"/>
      <w:r>
        <w:rPr>
          <w:rFonts w:ascii="Times New Roman" w:hAnsi="Times New Roman" w:cs="Times New Roman"/>
        </w:rPr>
        <w:t xml:space="preserve">  Might be more success </w:t>
      </w:r>
      <w:proofErr w:type="spellStart"/>
      <w:r>
        <w:rPr>
          <w:rFonts w:ascii="Times New Roman" w:hAnsi="Times New Roman" w:cs="Times New Roman"/>
        </w:rPr>
        <w:t>after</w:t>
      </w:r>
      <w:r w:rsidR="00675900">
        <w:rPr>
          <w:rFonts w:ascii="Times New Roman" w:hAnsi="Times New Roman" w:cs="Times New Roman"/>
        </w:rPr>
        <w:t>ful</w:t>
      </w:r>
      <w:proofErr w:type="spellEnd"/>
      <w:r>
        <w:rPr>
          <w:rFonts w:ascii="Times New Roman" w:hAnsi="Times New Roman" w:cs="Times New Roman"/>
        </w:rPr>
        <w:t xml:space="preserve"> Thanksgiving ahead of </w:t>
      </w:r>
      <w:r w:rsidR="00675900">
        <w:rPr>
          <w:rFonts w:ascii="Times New Roman" w:hAnsi="Times New Roman" w:cs="Times New Roman"/>
        </w:rPr>
        <w:t>the December holiday</w:t>
      </w:r>
      <w:r>
        <w:rPr>
          <w:rFonts w:ascii="Times New Roman" w:hAnsi="Times New Roman" w:cs="Times New Roman"/>
        </w:rPr>
        <w:t>.  2 more checks came in for read a thon.  Let’s keep on the table that we might want to make a PTO contribution for the holiday drive.  We were dependent on the food pantry fundraiser to fund what’s going in the backpacks weekly.  We need to ensure we have a system that the social worker or nurse has done some shopping</w:t>
      </w:r>
      <w:r w:rsidR="00675900">
        <w:rPr>
          <w:rFonts w:ascii="Times New Roman" w:hAnsi="Times New Roman" w:cs="Times New Roman"/>
        </w:rPr>
        <w:t xml:space="preserve"> to</w:t>
      </w:r>
      <w:r>
        <w:rPr>
          <w:rFonts w:ascii="Times New Roman" w:hAnsi="Times New Roman" w:cs="Times New Roman"/>
        </w:rPr>
        <w:t xml:space="preserve"> </w:t>
      </w:r>
      <w:r w:rsidR="00675900">
        <w:rPr>
          <w:rFonts w:ascii="Times New Roman" w:hAnsi="Times New Roman" w:cs="Times New Roman"/>
        </w:rPr>
        <w:t>en</w:t>
      </w:r>
      <w:r>
        <w:rPr>
          <w:rFonts w:ascii="Times New Roman" w:hAnsi="Times New Roman" w:cs="Times New Roman"/>
        </w:rPr>
        <w:t xml:space="preserve">sure they’re shopping to budget.  If the money dips </w:t>
      </w:r>
      <w:proofErr w:type="gramStart"/>
      <w:r>
        <w:rPr>
          <w:rFonts w:ascii="Times New Roman" w:hAnsi="Times New Roman" w:cs="Times New Roman"/>
        </w:rPr>
        <w:t>low</w:t>
      </w:r>
      <w:proofErr w:type="gramEnd"/>
      <w:r>
        <w:rPr>
          <w:rFonts w:ascii="Times New Roman" w:hAnsi="Times New Roman" w:cs="Times New Roman"/>
        </w:rPr>
        <w:t xml:space="preserve"> we might need to ask for funds.  PTO council for the district just did a push in the food and essentials drive, that money is more for families that need help with rent or paying a bill.  The school social workers can access the money.  Beth needs to make sure her assistant knows who to contact about filling the pantry.  The PTO needs to reimburse.  </w:t>
      </w:r>
    </w:p>
    <w:p w14:paraId="41DB7EAE" w14:textId="3C482AB2"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PTO Council Update: Jenny Abeles</w:t>
      </w:r>
    </w:p>
    <w:p w14:paraId="379AD4CB" w14:textId="4AA94F8D" w:rsidR="004C6222" w:rsidRDefault="004C6222" w:rsidP="00D579AF">
      <w:pPr>
        <w:spacing w:after="160"/>
        <w:rPr>
          <w:rFonts w:ascii="Times New Roman" w:hAnsi="Times New Roman" w:cs="Times New Roman"/>
        </w:rPr>
      </w:pPr>
      <w:r>
        <w:rPr>
          <w:rFonts w:ascii="Times New Roman" w:hAnsi="Times New Roman" w:cs="Times New Roman"/>
        </w:rPr>
        <w:t xml:space="preserve">Food and essentials Drive raised almost $7k, every school collected food. The Family center collected 2 big bins of food and delivered it to Glenridge.  </w:t>
      </w:r>
      <w:proofErr w:type="spellStart"/>
      <w:r>
        <w:rPr>
          <w:rFonts w:ascii="Times New Roman" w:hAnsi="Times New Roman" w:cs="Times New Roman"/>
        </w:rPr>
        <w:t>Wydown</w:t>
      </w:r>
      <w:proofErr w:type="spellEnd"/>
      <w:r>
        <w:rPr>
          <w:rFonts w:ascii="Times New Roman" w:hAnsi="Times New Roman" w:cs="Times New Roman"/>
        </w:rPr>
        <w:t xml:space="preserve"> and the high school </w:t>
      </w:r>
      <w:r w:rsidR="00675900">
        <w:rPr>
          <w:rFonts w:ascii="Times New Roman" w:hAnsi="Times New Roman" w:cs="Times New Roman"/>
        </w:rPr>
        <w:t>collected</w:t>
      </w:r>
      <w:r>
        <w:rPr>
          <w:rFonts w:ascii="Times New Roman" w:hAnsi="Times New Roman" w:cs="Times New Roman"/>
        </w:rPr>
        <w:t xml:space="preserve"> a lot of food so we can pull from other schools if we need to.  </w:t>
      </w:r>
      <w:proofErr w:type="spellStart"/>
      <w:r>
        <w:rPr>
          <w:rFonts w:ascii="Times New Roman" w:hAnsi="Times New Roman" w:cs="Times New Roman"/>
        </w:rPr>
        <w:t>Wydown</w:t>
      </w:r>
      <w:proofErr w:type="spellEnd"/>
      <w:r>
        <w:rPr>
          <w:rFonts w:ascii="Times New Roman" w:hAnsi="Times New Roman" w:cs="Times New Roman"/>
        </w:rPr>
        <w:t xml:space="preserve"> has way too much food.  She met with Dr </w:t>
      </w:r>
      <w:proofErr w:type="spellStart"/>
      <w:r>
        <w:rPr>
          <w:rFonts w:ascii="Times New Roman" w:hAnsi="Times New Roman" w:cs="Times New Roman"/>
        </w:rPr>
        <w:t>Wenes</w:t>
      </w:r>
      <w:proofErr w:type="spellEnd"/>
      <w:r>
        <w:rPr>
          <w:rFonts w:ascii="Times New Roman" w:hAnsi="Times New Roman" w:cs="Times New Roman"/>
        </w:rPr>
        <w:t xml:space="preserve"> yesterday and Sandy Stucker and will do the food drive earlier next year – maybe during Parent Teacher Conf.  Will get the date in the next few months so we can work towards it for next year.  </w:t>
      </w:r>
    </w:p>
    <w:p w14:paraId="4405613D" w14:textId="68896FD2" w:rsidR="004C6222" w:rsidRDefault="004C6222" w:rsidP="00D579AF">
      <w:pPr>
        <w:spacing w:after="160"/>
        <w:rPr>
          <w:rFonts w:ascii="Times New Roman" w:hAnsi="Times New Roman" w:cs="Times New Roman"/>
        </w:rPr>
      </w:pPr>
      <w:r>
        <w:rPr>
          <w:rFonts w:ascii="Times New Roman" w:hAnsi="Times New Roman" w:cs="Times New Roman"/>
        </w:rPr>
        <w:t xml:space="preserve">The current Glenridge funds is for families to get gift cards during the </w:t>
      </w:r>
      <w:proofErr w:type="gramStart"/>
      <w:r>
        <w:rPr>
          <w:rFonts w:ascii="Times New Roman" w:hAnsi="Times New Roman" w:cs="Times New Roman"/>
        </w:rPr>
        <w:t>holidays  -</w:t>
      </w:r>
      <w:proofErr w:type="gramEnd"/>
      <w:r>
        <w:rPr>
          <w:rFonts w:ascii="Times New Roman" w:hAnsi="Times New Roman" w:cs="Times New Roman"/>
        </w:rPr>
        <w:t xml:space="preserve"> Kohls, Target, Sam cards.  Jenny thought there were summer gift cards given as well.  Let’s check and make sure the money isn’t already accounted for.  Beth will check with Katy </w:t>
      </w:r>
      <w:proofErr w:type="spellStart"/>
      <w:r>
        <w:rPr>
          <w:rFonts w:ascii="Times New Roman" w:hAnsi="Times New Roman" w:cs="Times New Roman"/>
        </w:rPr>
        <w:t>Burheart</w:t>
      </w:r>
      <w:proofErr w:type="spellEnd"/>
      <w:r>
        <w:rPr>
          <w:rFonts w:ascii="Times New Roman" w:hAnsi="Times New Roman" w:cs="Times New Roman"/>
        </w:rPr>
        <w:t xml:space="preserve"> who’s in the building tomorrow.  Denise mentioned the kids are confused because there are so many collections going on.  </w:t>
      </w:r>
      <w:r w:rsidR="003853CD">
        <w:rPr>
          <w:rFonts w:ascii="Times New Roman" w:hAnsi="Times New Roman" w:cs="Times New Roman"/>
        </w:rPr>
        <w:t xml:space="preserve">People start to get burned out.  Is there a preference between early Oct and parent/teacher </w:t>
      </w:r>
      <w:proofErr w:type="gramStart"/>
      <w:r w:rsidR="003853CD">
        <w:rPr>
          <w:rFonts w:ascii="Times New Roman" w:hAnsi="Times New Roman" w:cs="Times New Roman"/>
        </w:rPr>
        <w:t>conferences.</w:t>
      </w:r>
      <w:proofErr w:type="gramEnd"/>
      <w:r w:rsidR="003853CD">
        <w:rPr>
          <w:rFonts w:ascii="Times New Roman" w:hAnsi="Times New Roman" w:cs="Times New Roman"/>
        </w:rPr>
        <w:t xml:space="preserve">  Kathryn and Lynn like the idea for parent/teacher conferences.  </w:t>
      </w:r>
      <w:r w:rsidR="00577734">
        <w:rPr>
          <w:rFonts w:ascii="Times New Roman" w:hAnsi="Times New Roman" w:cs="Times New Roman"/>
        </w:rPr>
        <w:t xml:space="preserve">Can we get the kids more excited about </w:t>
      </w:r>
      <w:r w:rsidR="002966BA">
        <w:rPr>
          <w:rFonts w:ascii="Times New Roman" w:hAnsi="Times New Roman" w:cs="Times New Roman"/>
        </w:rPr>
        <w:t xml:space="preserve">the food and essentials drive </w:t>
      </w:r>
      <w:r w:rsidR="00577734">
        <w:rPr>
          <w:rFonts w:ascii="Times New Roman" w:hAnsi="Times New Roman" w:cs="Times New Roman"/>
        </w:rPr>
        <w:t xml:space="preserve">by running a </w:t>
      </w:r>
      <w:proofErr w:type="gramStart"/>
      <w:r w:rsidR="00577734">
        <w:rPr>
          <w:rFonts w:ascii="Times New Roman" w:hAnsi="Times New Roman" w:cs="Times New Roman"/>
        </w:rPr>
        <w:t>contest.</w:t>
      </w:r>
      <w:proofErr w:type="gramEnd"/>
      <w:r w:rsidR="00577734">
        <w:rPr>
          <w:rFonts w:ascii="Times New Roman" w:hAnsi="Times New Roman" w:cs="Times New Roman"/>
        </w:rPr>
        <w:t xml:space="preserve">  If you bring in food can there be a class party – pjs.    At </w:t>
      </w:r>
      <w:proofErr w:type="spellStart"/>
      <w:r w:rsidR="00577734">
        <w:rPr>
          <w:rFonts w:ascii="Times New Roman" w:hAnsi="Times New Roman" w:cs="Times New Roman"/>
        </w:rPr>
        <w:t>Wydown</w:t>
      </w:r>
      <w:proofErr w:type="spellEnd"/>
      <w:r w:rsidR="00577734">
        <w:rPr>
          <w:rFonts w:ascii="Times New Roman" w:hAnsi="Times New Roman" w:cs="Times New Roman"/>
        </w:rPr>
        <w:t xml:space="preserve"> they had a cereal drive – whatever class had the most cereal won a prize.  Beth is supportive of a contest.  Glenridge could do their own drive.  </w:t>
      </w:r>
    </w:p>
    <w:p w14:paraId="478F4092" w14:textId="1BA930D2" w:rsidR="00007FCF" w:rsidRPr="004C6222" w:rsidRDefault="00007FCF" w:rsidP="00D579AF">
      <w:pPr>
        <w:spacing w:after="160"/>
        <w:rPr>
          <w:rFonts w:ascii="Times New Roman" w:hAnsi="Times New Roman" w:cs="Times New Roman"/>
        </w:rPr>
      </w:pPr>
      <w:r>
        <w:rPr>
          <w:rFonts w:ascii="Times New Roman" w:hAnsi="Times New Roman" w:cs="Times New Roman"/>
        </w:rPr>
        <w:t>Jenny will provide a schedule on reminders/blasts that could help.</w:t>
      </w:r>
    </w:p>
    <w:p w14:paraId="76EA1CE2" w14:textId="5C9B57E8" w:rsidR="00D579AF" w:rsidRDefault="00D579AF" w:rsidP="00D579AF">
      <w:pPr>
        <w:spacing w:after="160"/>
        <w:rPr>
          <w:rFonts w:ascii="Times New Roman" w:hAnsi="Times New Roman" w:cs="Times New Roman"/>
          <w:b/>
          <w:bCs/>
        </w:rPr>
      </w:pPr>
      <w:r w:rsidRPr="00A40E9A">
        <w:rPr>
          <w:rFonts w:ascii="Times New Roman" w:hAnsi="Times New Roman" w:cs="Times New Roman"/>
          <w:b/>
          <w:bCs/>
        </w:rPr>
        <w:t xml:space="preserve">Other Business: </w:t>
      </w:r>
    </w:p>
    <w:p w14:paraId="4E883406" w14:textId="256D344F" w:rsidR="00912E68" w:rsidRDefault="00912E68" w:rsidP="00D579AF">
      <w:pPr>
        <w:spacing w:after="160"/>
        <w:rPr>
          <w:rFonts w:ascii="Times New Roman" w:hAnsi="Times New Roman" w:cs="Times New Roman"/>
        </w:rPr>
      </w:pPr>
      <w:r w:rsidRPr="00912E68">
        <w:rPr>
          <w:rFonts w:ascii="Times New Roman" w:hAnsi="Times New Roman" w:cs="Times New Roman"/>
        </w:rPr>
        <w:t>Halloween parties went well.  2</w:t>
      </w:r>
      <w:r w:rsidR="002966BA">
        <w:rPr>
          <w:rFonts w:ascii="Times New Roman" w:hAnsi="Times New Roman" w:cs="Times New Roman"/>
        </w:rPr>
        <w:t xml:space="preserve"> volunteers/class</w:t>
      </w:r>
      <w:r w:rsidRPr="00912E68">
        <w:rPr>
          <w:rFonts w:ascii="Times New Roman" w:hAnsi="Times New Roman" w:cs="Times New Roman"/>
        </w:rPr>
        <w:t xml:space="preserve"> </w:t>
      </w:r>
      <w:proofErr w:type="gramStart"/>
      <w:r w:rsidRPr="00912E68">
        <w:rPr>
          <w:rFonts w:ascii="Times New Roman" w:hAnsi="Times New Roman" w:cs="Times New Roman"/>
        </w:rPr>
        <w:t>worked</w:t>
      </w:r>
      <w:proofErr w:type="gramEnd"/>
      <w:r w:rsidRPr="00912E68">
        <w:rPr>
          <w:rFonts w:ascii="Times New Roman" w:hAnsi="Times New Roman" w:cs="Times New Roman"/>
        </w:rPr>
        <w:t xml:space="preserve"> and the parade was well attended and able to be outside.  Everyone was super excited.</w:t>
      </w:r>
    </w:p>
    <w:p w14:paraId="56EC85DA" w14:textId="06CBB7A3" w:rsidR="00912E68" w:rsidRDefault="00912E68" w:rsidP="00D579AF">
      <w:pPr>
        <w:spacing w:after="160"/>
        <w:rPr>
          <w:rFonts w:ascii="Times New Roman" w:hAnsi="Times New Roman" w:cs="Times New Roman"/>
        </w:rPr>
      </w:pPr>
      <w:r>
        <w:rPr>
          <w:rFonts w:ascii="Times New Roman" w:hAnsi="Times New Roman" w:cs="Times New Roman"/>
        </w:rPr>
        <w:t>Picture retakes went well</w:t>
      </w:r>
    </w:p>
    <w:p w14:paraId="50509DDD" w14:textId="26116018" w:rsidR="00912E68" w:rsidRPr="00912E68" w:rsidRDefault="00912E68" w:rsidP="00D579AF">
      <w:pPr>
        <w:spacing w:after="160"/>
        <w:rPr>
          <w:rFonts w:ascii="Times New Roman" w:hAnsi="Times New Roman" w:cs="Times New Roman"/>
        </w:rPr>
      </w:pPr>
      <w:r>
        <w:rPr>
          <w:rFonts w:ascii="Times New Roman" w:hAnsi="Times New Roman" w:cs="Times New Roman"/>
        </w:rPr>
        <w:t xml:space="preserve">Lynn asked that parents asked about submitting yearbook photos.  There hasn’t been an ask yet, they’re working on a communication for submission.  </w:t>
      </w:r>
      <w:proofErr w:type="gramStart"/>
      <w:r>
        <w:rPr>
          <w:rFonts w:ascii="Times New Roman" w:hAnsi="Times New Roman" w:cs="Times New Roman"/>
        </w:rPr>
        <w:t>Typically</w:t>
      </w:r>
      <w:proofErr w:type="gramEnd"/>
      <w:r>
        <w:rPr>
          <w:rFonts w:ascii="Times New Roman" w:hAnsi="Times New Roman" w:cs="Times New Roman"/>
        </w:rPr>
        <w:t xml:space="preserve"> there’s an app</w:t>
      </w:r>
      <w:r w:rsidR="002966BA">
        <w:rPr>
          <w:rFonts w:ascii="Times New Roman" w:hAnsi="Times New Roman" w:cs="Times New Roman"/>
        </w:rPr>
        <w:t xml:space="preserve"> for picture submission to the yearbook.</w:t>
      </w:r>
    </w:p>
    <w:p w14:paraId="13F34679" w14:textId="77777777" w:rsidR="008D0E4C" w:rsidRPr="00405437" w:rsidRDefault="008D0E4C" w:rsidP="00D579AF">
      <w:pPr>
        <w:spacing w:after="240"/>
        <w:rPr>
          <w:rFonts w:ascii="Times New Roman" w:eastAsia="Times New Roman" w:hAnsi="Times New Roman" w:cs="Times New Roman"/>
          <w:b/>
          <w:bCs/>
        </w:rPr>
      </w:pPr>
      <w:r w:rsidRPr="00405437">
        <w:rPr>
          <w:rFonts w:ascii="Times New Roman" w:eastAsia="Times New Roman" w:hAnsi="Times New Roman" w:cs="Times New Roman"/>
          <w:b/>
          <w:bCs/>
        </w:rPr>
        <w:t>Upcoming events</w:t>
      </w:r>
    </w:p>
    <w:p w14:paraId="33F45FD5" w14:textId="0BDDCB79" w:rsidR="00D97572" w:rsidRDefault="00912E68" w:rsidP="00D579AF">
      <w:pPr>
        <w:spacing w:after="160"/>
        <w:rPr>
          <w:rFonts w:ascii="Times New Roman" w:hAnsi="Times New Roman" w:cs="Times New Roman"/>
        </w:rPr>
      </w:pPr>
      <w:r>
        <w:rPr>
          <w:rFonts w:ascii="Times New Roman" w:hAnsi="Times New Roman" w:cs="Times New Roman"/>
        </w:rPr>
        <w:t>Glenridge gives is underway and might need encourage</w:t>
      </w:r>
      <w:r w:rsidR="002966BA">
        <w:rPr>
          <w:rFonts w:ascii="Times New Roman" w:hAnsi="Times New Roman" w:cs="Times New Roman"/>
        </w:rPr>
        <w:t>ment</w:t>
      </w:r>
    </w:p>
    <w:p w14:paraId="3D40595A" w14:textId="5892347B" w:rsidR="00912E68" w:rsidRDefault="00912E68" w:rsidP="00D579AF">
      <w:pPr>
        <w:spacing w:after="160"/>
        <w:rPr>
          <w:rFonts w:ascii="Times New Roman" w:hAnsi="Times New Roman" w:cs="Times New Roman"/>
        </w:rPr>
      </w:pPr>
      <w:r>
        <w:rPr>
          <w:rFonts w:ascii="Times New Roman" w:hAnsi="Times New Roman" w:cs="Times New Roman"/>
        </w:rPr>
        <w:t>Spanish Heritage month</w:t>
      </w:r>
    </w:p>
    <w:p w14:paraId="00EB7E54" w14:textId="58344584" w:rsidR="00D579AF" w:rsidRPr="00A40E9A" w:rsidRDefault="00D579AF" w:rsidP="00D579AF">
      <w:pPr>
        <w:spacing w:after="160"/>
        <w:rPr>
          <w:rFonts w:ascii="Times New Roman" w:hAnsi="Times New Roman" w:cs="Times New Roman"/>
        </w:rPr>
      </w:pPr>
      <w:r w:rsidRPr="00A40E9A">
        <w:rPr>
          <w:rFonts w:ascii="Times New Roman" w:hAnsi="Times New Roman" w:cs="Times New Roman"/>
          <w:b/>
          <w:bCs/>
        </w:rPr>
        <w:t>Conclusion</w:t>
      </w:r>
    </w:p>
    <w:p w14:paraId="655A0BF1" w14:textId="4E870F01"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 xml:space="preserve">There being no further business, the meeting was adjourned at </w:t>
      </w:r>
      <w:r w:rsidR="000D4AAE" w:rsidRPr="00A40E9A">
        <w:rPr>
          <w:rFonts w:ascii="Times New Roman" w:hAnsi="Times New Roman" w:cs="Times New Roman"/>
        </w:rPr>
        <w:t>1</w:t>
      </w:r>
      <w:r w:rsidR="00FC5BF7">
        <w:rPr>
          <w:rFonts w:ascii="Times New Roman" w:hAnsi="Times New Roman" w:cs="Times New Roman"/>
        </w:rPr>
        <w:t>0:</w:t>
      </w:r>
      <w:r w:rsidR="00912E68">
        <w:rPr>
          <w:rFonts w:ascii="Times New Roman" w:hAnsi="Times New Roman" w:cs="Times New Roman"/>
        </w:rPr>
        <w:t>33</w:t>
      </w:r>
      <w:r w:rsidR="000D4AAE" w:rsidRPr="006F68E8">
        <w:rPr>
          <w:rFonts w:ascii="Times New Roman" w:hAnsi="Times New Roman" w:cs="Times New Roman"/>
        </w:rPr>
        <w:t>a</w:t>
      </w:r>
      <w:r w:rsidRPr="006F68E8">
        <w:rPr>
          <w:rFonts w:ascii="Times New Roman" w:hAnsi="Times New Roman" w:cs="Times New Roman"/>
        </w:rPr>
        <w:t>m.</w:t>
      </w:r>
      <w:r w:rsidR="000D4AAE" w:rsidRPr="006F68E8">
        <w:rPr>
          <w:rFonts w:ascii="Times New Roman" w:hAnsi="Times New Roman" w:cs="Times New Roman"/>
        </w:rPr>
        <w:t xml:space="preserve">  Next meeting is </w:t>
      </w:r>
      <w:r w:rsidR="00912E68">
        <w:rPr>
          <w:rFonts w:ascii="Times New Roman" w:hAnsi="Times New Roman" w:cs="Times New Roman"/>
        </w:rPr>
        <w:t>December 9</w:t>
      </w:r>
      <w:r w:rsidR="00FC5BF7">
        <w:rPr>
          <w:rFonts w:ascii="Times New Roman" w:hAnsi="Times New Roman" w:cs="Times New Roman"/>
        </w:rPr>
        <w:t>.</w:t>
      </w:r>
      <w:r w:rsidR="000D4AAE" w:rsidRPr="006F68E8">
        <w:rPr>
          <w:rFonts w:ascii="Times New Roman" w:hAnsi="Times New Roman" w:cs="Times New Roman"/>
        </w:rPr>
        <w:t xml:space="preserve"> </w:t>
      </w:r>
    </w:p>
    <w:p w14:paraId="4A891BEE" w14:textId="77777777"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Respectfully submitted,</w:t>
      </w:r>
    </w:p>
    <w:p w14:paraId="090156AD" w14:textId="10E130CF" w:rsidR="00D579AF" w:rsidRPr="00A40E9A" w:rsidRDefault="00D579AF" w:rsidP="00D579AF">
      <w:pPr>
        <w:spacing w:after="160"/>
        <w:rPr>
          <w:rFonts w:ascii="Times New Roman" w:hAnsi="Times New Roman" w:cs="Times New Roman"/>
        </w:rPr>
      </w:pPr>
      <w:r w:rsidRPr="00A40E9A">
        <w:rPr>
          <w:rFonts w:ascii="Times New Roman" w:hAnsi="Times New Roman" w:cs="Times New Roman"/>
        </w:rPr>
        <w:t>________________________________ Sarah Boyce, PTO Secretary</w:t>
      </w:r>
    </w:p>
    <w:p w14:paraId="1366DCD4" w14:textId="77777777" w:rsidR="00D579AF" w:rsidRPr="00A40E9A" w:rsidRDefault="00D579AF" w:rsidP="00D579AF">
      <w:pPr>
        <w:rPr>
          <w:rFonts w:ascii="Times New Roman" w:eastAsia="Times New Roman" w:hAnsi="Times New Roman" w:cs="Times New Roman"/>
        </w:rPr>
      </w:pPr>
    </w:p>
    <w:p w14:paraId="121541F4" w14:textId="77777777" w:rsidR="00D579AF" w:rsidRPr="00A40E9A" w:rsidRDefault="00D579AF" w:rsidP="00D579AF">
      <w:pPr>
        <w:rPr>
          <w:rFonts w:ascii="Times New Roman" w:eastAsia="Times New Roman" w:hAnsi="Times New Roman" w:cs="Times New Roman"/>
        </w:rPr>
      </w:pPr>
    </w:p>
    <w:p w14:paraId="4BA01CC9" w14:textId="77777777" w:rsidR="006C77C1" w:rsidRPr="00A40E9A" w:rsidRDefault="006C77C1">
      <w:pPr>
        <w:rPr>
          <w:rFonts w:ascii="Times New Roman" w:hAnsi="Times New Roman" w:cs="Times New Roman"/>
        </w:rPr>
      </w:pPr>
    </w:p>
    <w:sectPr w:rsidR="006C77C1" w:rsidRPr="00A40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AF"/>
    <w:rsid w:val="00007FCF"/>
    <w:rsid w:val="000D4AAE"/>
    <w:rsid w:val="000F411F"/>
    <w:rsid w:val="0015323B"/>
    <w:rsid w:val="00243D65"/>
    <w:rsid w:val="002966BA"/>
    <w:rsid w:val="002A77B4"/>
    <w:rsid w:val="002C1BC7"/>
    <w:rsid w:val="002C7D3D"/>
    <w:rsid w:val="003811F4"/>
    <w:rsid w:val="003853CD"/>
    <w:rsid w:val="003B51DA"/>
    <w:rsid w:val="003D051B"/>
    <w:rsid w:val="00405437"/>
    <w:rsid w:val="00417C60"/>
    <w:rsid w:val="004B139D"/>
    <w:rsid w:val="004C6222"/>
    <w:rsid w:val="005451AD"/>
    <w:rsid w:val="00557C95"/>
    <w:rsid w:val="00577734"/>
    <w:rsid w:val="00587839"/>
    <w:rsid w:val="00635243"/>
    <w:rsid w:val="00675900"/>
    <w:rsid w:val="006B664E"/>
    <w:rsid w:val="006C77C1"/>
    <w:rsid w:val="006D5337"/>
    <w:rsid w:val="006F68E8"/>
    <w:rsid w:val="0070204A"/>
    <w:rsid w:val="0078382C"/>
    <w:rsid w:val="00820377"/>
    <w:rsid w:val="008D0E4C"/>
    <w:rsid w:val="00912E68"/>
    <w:rsid w:val="00977D1D"/>
    <w:rsid w:val="009C3AEE"/>
    <w:rsid w:val="009C743F"/>
    <w:rsid w:val="00A40E9A"/>
    <w:rsid w:val="00A84608"/>
    <w:rsid w:val="00AA0F1E"/>
    <w:rsid w:val="00B128A2"/>
    <w:rsid w:val="00B968AE"/>
    <w:rsid w:val="00BB708D"/>
    <w:rsid w:val="00C54EA6"/>
    <w:rsid w:val="00C773E5"/>
    <w:rsid w:val="00CA5858"/>
    <w:rsid w:val="00CB2C68"/>
    <w:rsid w:val="00CD54CC"/>
    <w:rsid w:val="00D25F63"/>
    <w:rsid w:val="00D52085"/>
    <w:rsid w:val="00D579AF"/>
    <w:rsid w:val="00D84F2B"/>
    <w:rsid w:val="00D97572"/>
    <w:rsid w:val="00DB0463"/>
    <w:rsid w:val="00E60B30"/>
    <w:rsid w:val="00EF505E"/>
    <w:rsid w:val="00F02DB0"/>
    <w:rsid w:val="00F27066"/>
    <w:rsid w:val="00F428FE"/>
    <w:rsid w:val="00FB3585"/>
    <w:rsid w:val="00FC5BF7"/>
    <w:rsid w:val="00FD5510"/>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E908"/>
  <w15:chartTrackingRefBased/>
  <w15:docId w15:val="{1F2A7323-41DD-4AC0-A7FA-6831BC2C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9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9AF"/>
    <w:rPr>
      <w:color w:val="0000FF"/>
      <w:u w:val="single"/>
    </w:rPr>
  </w:style>
  <w:style w:type="paragraph" w:styleId="NormalWeb">
    <w:name w:val="Normal (Web)"/>
    <w:basedOn w:val="Normal"/>
    <w:uiPriority w:val="99"/>
    <w:semiHidden/>
    <w:unhideWhenUsed/>
    <w:rsid w:val="00D579AF"/>
    <w:pPr>
      <w:spacing w:before="100" w:beforeAutospacing="1" w:after="100" w:afterAutospacing="1"/>
    </w:pPr>
  </w:style>
  <w:style w:type="character" w:styleId="Strong">
    <w:name w:val="Strong"/>
    <w:basedOn w:val="DefaultParagraphFont"/>
    <w:uiPriority w:val="22"/>
    <w:qFormat/>
    <w:rsid w:val="00D579AF"/>
    <w:rPr>
      <w:b/>
      <w:bCs/>
    </w:rPr>
  </w:style>
  <w:style w:type="character" w:styleId="UnresolvedMention">
    <w:name w:val="Unresolved Mention"/>
    <w:basedOn w:val="DefaultParagraphFont"/>
    <w:uiPriority w:val="99"/>
    <w:semiHidden/>
    <w:unhideWhenUsed/>
    <w:rsid w:val="00BB7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8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Boyce, Sarah</dc:creator>
  <cp:keywords/>
  <dc:description/>
  <cp:lastModifiedBy>Boyce, Sarah</cp:lastModifiedBy>
  <cp:revision>10</cp:revision>
  <dcterms:created xsi:type="dcterms:W3CDTF">2021-11-18T15:08:00Z</dcterms:created>
  <dcterms:modified xsi:type="dcterms:W3CDTF">2021-11-20T12:39:00Z</dcterms:modified>
</cp:coreProperties>
</file>